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D61D3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9D61D3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538C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Анатоліївні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538CC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Анатоліївні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B538CC">
        <w:rPr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к</w:t>
      </w:r>
      <w:r w:rsidR="00B538CC">
        <w:rPr>
          <w:color w:val="000000"/>
          <w:sz w:val="28"/>
          <w:szCs w:val="28"/>
          <w:lang w:val="uk-UA"/>
        </w:rPr>
        <w:t>и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B538CC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B538CC">
        <w:rPr>
          <w:color w:val="000000"/>
          <w:sz w:val="28"/>
          <w:szCs w:val="28"/>
          <w:lang w:val="uk-UA"/>
        </w:rPr>
        <w:t>10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B538CC">
        <w:rPr>
          <w:color w:val="000000"/>
          <w:sz w:val="28"/>
          <w:szCs w:val="28"/>
          <w:lang w:val="uk-UA"/>
        </w:rPr>
        <w:t>ю: с. Якушинці, вул. Липова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538CC">
        <w:rPr>
          <w:color w:val="000000"/>
          <w:sz w:val="28"/>
          <w:szCs w:val="28"/>
          <w:lang w:val="uk-UA"/>
        </w:rPr>
        <w:t>вий номер 0520688900:02:001:0273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38CC">
        <w:rPr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color w:val="000000"/>
          <w:sz w:val="28"/>
          <w:szCs w:val="28"/>
          <w:lang w:val="uk-UA"/>
        </w:rPr>
        <w:t xml:space="preserve"> Галині Анатоліївні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B538CC">
        <w:rPr>
          <w:color w:val="000000"/>
          <w:sz w:val="28"/>
          <w:szCs w:val="28"/>
          <w:lang w:val="uk-UA"/>
        </w:rPr>
        <w:t xml:space="preserve"> В</w:t>
      </w:r>
      <w:r w:rsidR="0059492E">
        <w:rPr>
          <w:color w:val="000000"/>
          <w:sz w:val="28"/>
          <w:szCs w:val="28"/>
          <w:lang w:val="uk-UA"/>
        </w:rPr>
        <w:t xml:space="preserve">итяг з рішення </w:t>
      </w:r>
      <w:r w:rsidR="00B538CC">
        <w:rPr>
          <w:color w:val="000000"/>
          <w:sz w:val="28"/>
          <w:szCs w:val="28"/>
          <w:lang w:val="uk-UA"/>
        </w:rPr>
        <w:t>21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B538CC">
        <w:rPr>
          <w:color w:val="000000"/>
          <w:sz w:val="28"/>
          <w:szCs w:val="28"/>
          <w:lang w:val="uk-UA"/>
        </w:rPr>
        <w:t>0</w:t>
      </w:r>
      <w:r w:rsidR="009B197D">
        <w:rPr>
          <w:color w:val="000000"/>
          <w:sz w:val="28"/>
          <w:szCs w:val="28"/>
          <w:lang w:val="uk-UA"/>
        </w:rPr>
        <w:t>3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B538CC">
        <w:rPr>
          <w:color w:val="000000"/>
          <w:sz w:val="28"/>
          <w:szCs w:val="28"/>
          <w:lang w:val="uk-UA"/>
        </w:rPr>
        <w:t>Якушинецької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B538CC">
        <w:rPr>
          <w:color w:val="000000"/>
          <w:sz w:val="28"/>
          <w:szCs w:val="28"/>
          <w:lang w:val="uk-UA"/>
        </w:rPr>
        <w:t>25</w:t>
      </w:r>
      <w:r w:rsidR="0059492E">
        <w:rPr>
          <w:color w:val="000000"/>
          <w:sz w:val="28"/>
          <w:szCs w:val="28"/>
          <w:lang w:val="uk-UA"/>
        </w:rPr>
        <w:t>.</w:t>
      </w:r>
      <w:r w:rsidR="00B538CC">
        <w:rPr>
          <w:color w:val="000000"/>
          <w:sz w:val="28"/>
          <w:szCs w:val="28"/>
          <w:lang w:val="uk-UA"/>
        </w:rPr>
        <w:t>01.2002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538CC">
        <w:rPr>
          <w:color w:val="000000"/>
          <w:sz w:val="28"/>
          <w:szCs w:val="28"/>
          <w:lang w:val="uk-UA"/>
        </w:rPr>
        <w:t>Літвіній</w:t>
      </w:r>
      <w:proofErr w:type="spellEnd"/>
      <w:r w:rsidR="00B538CC">
        <w:rPr>
          <w:color w:val="000000"/>
          <w:sz w:val="28"/>
          <w:szCs w:val="28"/>
          <w:lang w:val="uk-UA"/>
        </w:rPr>
        <w:t xml:space="preserve"> Галині Анатоліївні</w:t>
      </w:r>
      <w:bookmarkStart w:id="0" w:name="_GoBack"/>
      <w:bookmarkEnd w:id="0"/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Pr="00442136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538CC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702410-430F-4A23-BEA2-28F697818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1063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136</cp:revision>
  <cp:lastPrinted>2024-08-29T11:37:00Z</cp:lastPrinted>
  <dcterms:created xsi:type="dcterms:W3CDTF">2021-07-12T09:12:00Z</dcterms:created>
  <dcterms:modified xsi:type="dcterms:W3CDTF">2024-08-29T11:38:00Z</dcterms:modified>
</cp:coreProperties>
</file>